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B5AD" w14:textId="77777777" w:rsidR="003C6E81" w:rsidRDefault="003C6E81" w:rsidP="00450DB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Скурко Елена Вячеславовна</w:t>
      </w:r>
    </w:p>
    <w:p w14:paraId="57460AB6" w14:textId="2A384E18" w:rsidR="003C6E81" w:rsidRDefault="00450DB0" w:rsidP="00450DB0">
      <w:pPr>
        <w:spacing w:after="0" w:line="240" w:lineRule="auto"/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</w:pPr>
      <w:r w:rsidRPr="00450DB0"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  <w:t>Институт научной информации по общественным наукам РАН,</w:t>
      </w:r>
      <w:r w:rsidRPr="00450DB0"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  <w:br/>
        <w:t>отдел правоведения (Москва)</w:t>
      </w:r>
    </w:p>
    <w:p w14:paraId="1F31A081" w14:textId="77777777" w:rsidR="003C6E81" w:rsidRDefault="003C6E81" w:rsidP="00450DB0">
      <w:pPr>
        <w:spacing w:after="0" w:line="240" w:lineRule="auto"/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</w:pPr>
    </w:p>
    <w:p w14:paraId="3BFCF57F" w14:textId="77777777" w:rsidR="003C6E81" w:rsidRDefault="003C6E81" w:rsidP="00450DB0">
      <w:pPr>
        <w:spacing w:after="0" w:line="240" w:lineRule="auto"/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</w:pPr>
    </w:p>
    <w:p w14:paraId="774474C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8C9C38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РОЛЬ МЕЖДУНАРОДНЫХ ОРГАНИЗАЦИЙ В ЗАЩИТЕ МИРА И БЕЗОПАСНОСТИ</w:t>
      </w:r>
    </w:p>
    <w:p w14:paraId="6F5ED15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223B9AD" w14:textId="3A3011F2" w:rsid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2023. № 1. С. 55-67.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612D55E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F96EFE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ЯЗЫК ПРАВА</w:t>
      </w:r>
    </w:p>
    <w:p w14:paraId="6C7F14E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7E12EA1" w14:textId="4C8F5D1E" w:rsid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2022. Сер. Теория и история государства и права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2F4279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4C6C42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РЕЦЕНЗИЯ НА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КНИГУ :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МАШИННОЕ ПРАВО, ЭТИКА И МОРАЛЬ В ЭПОХУ ИСКУССТВЕННОГО ИНТЕЛЛЕКТА / ПОД РЕД. С.ДЖ. ТОМПСОНА</w:t>
      </w:r>
    </w:p>
    <w:p w14:paraId="786115E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70B531F" w14:textId="465883C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1. С. 175-184.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880BFC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D3BC98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ЮРИДИЧЕСКИЕ УРОКИ ПАНДЕМИИ COVID-19</w:t>
      </w:r>
    </w:p>
    <w:p w14:paraId="69AF137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46226B9" w14:textId="4632530B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1. С. 7-18.</w:t>
      </w:r>
    </w:p>
    <w:p w14:paraId="04745BA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100D32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ЕВРОПЕЙСКОЕ ОБРАЗОВАТЕЛЬНОЕ ПРОСТРАНСТВО: ОСОБЕННОСТИ ЮРИДИЧЕСКОГО ОБРАЗОВАНИЯ В ЕВРОПЕЙСКОМ СОЮЗЕ В УСЛОВИЯХ ПАНДЕМИИ, ГЛОБАЛИЗАЦИИ И БРЕКСИТА</w:t>
      </w:r>
    </w:p>
    <w:p w14:paraId="77B1F24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080A35BF" w14:textId="6B40F5E1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2. С. 124-137.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ABC878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E48CA9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ЛОГИКА: ЕЕ ПРИМЕНЕНИЕ В ТЕОРИИ ПРАВА И ПРАКТИКЕ</w:t>
      </w:r>
    </w:p>
    <w:p w14:paraId="199093B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E685D20" w14:textId="4B6AB54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2. С. 179-187.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4C9759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87A2EA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РЕЦЕНЗИЯ НА КНИГУ: БАРАНОВ В.М. "ПОЗИТИВНАЯ ЮРИДИЧЕСКАЯ ОТВЕТСТВЕННОСТЬ": СПОРНЫЙ КОНЦЕПТ, МНИМАЯ ПРАКТИКА, ВИРТУАЛЬНАЯ ТЕХНИКА</w:t>
      </w:r>
    </w:p>
    <w:p w14:paraId="725CF2F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00D2005" w14:textId="7A70CF32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3. С. 140-144.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292566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52BAFF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ПЕРСПЕКТИВЫ ПРАВОВОГО РАЗВИТИЯ НА ЦИФРОВЫХ ПЛАТФОРМАХ</w:t>
      </w:r>
    </w:p>
    <w:p w14:paraId="2809A99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788FBC7" w14:textId="12D6B1E9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3. С. 21-29.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D2FCDC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098140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ПРАВОВОЕ РЕГУЛИРОВАНИЕ ТЕХНОЛОГИЙ ГЕНЕТИЧЕСКОЙ МОДИФИКАЦИИ ОРГАНИЗМОВ В ГЕРМАНИИ</w:t>
      </w:r>
    </w:p>
    <w:p w14:paraId="35454F2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3984623" w14:textId="2FBA4DA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4. С. 119-129.</w:t>
      </w:r>
    </w:p>
    <w:p w14:paraId="43C7731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6427CC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ПРАВОВЫЕ СИСТЕМЫ ГОСУДАРСТВ АЗИИ: ТРАДИЦИИ И СОВРЕМЕННОСТЬ</w:t>
      </w:r>
    </w:p>
    <w:p w14:paraId="3FBA57A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E8BDACB" w14:textId="1941348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2022. № 4. С. 170-178.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0707AB5" w14:textId="77777777" w:rsid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312D04C" w14:textId="75887EA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ЯЗЫК ПРАВА В РОССИЙСКОЙ КУЛЬТУРЕ</w:t>
      </w:r>
    </w:p>
    <w:p w14:paraId="23CDAC6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3995962" w14:textId="334191C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наука и практика: Вестник Нижегородской академии МВД России. 2022. № 2 (58). С. 121-126.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D06ED6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4C73A9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ЭТИКА ИСКУССТВЕННОГО ИНТЕЛЛЕКТА И ПРОБЛЕМЫ ПРАВОВОГО РЕГУЛИРОВАНИЯ</w:t>
      </w:r>
    </w:p>
    <w:p w14:paraId="2A1FEE6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5CF2D00E" w14:textId="3E8CA5D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сборнике: ПРАВО, ЦИФРОВЫЕ ТЕХНОЛОГИИ И ИСКУССТВЕННЫЙ ИНТЕЛЛЕКТ. сборник статей. Сер. "Правоведение" Москва, 2021. С. 231-250.</w:t>
      </w:r>
    </w:p>
    <w:p w14:paraId="6A24937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3C4BBC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«ЭЛЕКТРОННОЕ ПРАВИТЕЛЬСТВО», «ЦИФРОВОЙ ГРАЖДАНИН», «ЦИФРОВАЯ ЛИЧНОСТЬ» ИСКУССТВЕННОГО ИНТЕЛЛЕКТА: НОВЫЕ ПОДХОДЫ В ЦИФРОВОЙ ГОСУДАРСТВЕННОЙ ПОЛИТИКЕ И ЮРИДИЧЕСКОЙ НАУКЕ</w:t>
      </w:r>
    </w:p>
    <w:p w14:paraId="4D652F0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BACF8BE" w14:textId="3DC01EEB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сборнике: ПРАВО, ЦИФРОВЫЕ ТЕХНОЛОГИИ И ИСКУССТВЕННЫЙ ИНТЕЛЛЕКТ. сборник статей. Сер. "Правоведение" Москва, 2021. С. 69-86.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5CF438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D1074C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ДЕГЛОБАЛИЗАЦИЯ: ОТ ГЛОБАЛЬНЫХ ПРАВОВЫХ НОРМ К ГЛОБАЛЬНОМУ ПРАВОВОМУ ПЛЮРАЛИЗМУ</w:t>
      </w:r>
    </w:p>
    <w:p w14:paraId="3B5D7F7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65AF9B8" w14:textId="0D21EC7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1. С. 160-167.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4A4883E8" w14:textId="5F313C8A" w:rsid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AF92D8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ЭТИКА ИСКУССТВЕННОГО ИНТЕЛЛЕКТА В РАЗВИТИИ ПРАВОВЫХ СИСТЕМ СОВРЕМЕННОСТИ</w:t>
      </w:r>
    </w:p>
    <w:p w14:paraId="245564F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DFCD8BA" w14:textId="28325D3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1. С. 79-89.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8132DD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584029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ЭЛЕКТРОННОЕ ГОСУДАРСТВО: ПРОБЛЕМЫ ФОРМИРОВАНИЯ "ЦИФРОВОГО ГРАЖДАНИНА" И ПРЕОДОЛЕНИЯ ЦИФРОВОГО НЕРАВЕНСТВА</w:t>
      </w:r>
    </w:p>
    <w:p w14:paraId="246330E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E0DBC00" w14:textId="37B50B3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2. С. 144-153.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FF2208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9C59F7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"ЛИЦО" ПОПУЛИЗМА: ПОЛИТИЧЕСКОЕ И ЮРИДИЧЕСКОЕ ИЗМЕРЕНИЯ</w:t>
      </w:r>
    </w:p>
    <w:p w14:paraId="4D82B28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BA52679" w14:textId="51F8F0A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2. С. 54-63.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9C1BFA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509C2E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ПРИНЦИПЫ, ПРИОРИТЕТЫ И МОДЕЛИ ЭКОНОМИКИ ВТОРИЧНОЙ ПЕРЕРАБОТКИ СЫРЬЯ И МАТЕРИАЛОВ: ПРАВОВЫЕ АСПЕКТЫ</w:t>
      </w:r>
    </w:p>
    <w:p w14:paraId="4286211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FFC9EB3" w14:textId="56359282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3. С. 126-135.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960FFB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1325F2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"ЮРИДИЧЕСКАЯ СИЛА" НОРМ ПРАВА В СОВРЕМЕННЫХ КОНЦЕПЦИЯХ ПРАВОВЕДЕНИЯ: ЗАМКНУТЫЙ КРУГ?</w:t>
      </w:r>
    </w:p>
    <w:p w14:paraId="0479D60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0B697FA" w14:textId="60425C8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3. С. 204-213.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7F1269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4CE790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РЕЦЕНЗИЯ НА СТАТЬЮ: КОЛЬЯНЕЗЕ К. ЗАКОН КАК КОЗЕЛ ОТПУЩЕНИЯ</w:t>
      </w:r>
    </w:p>
    <w:p w14:paraId="4004D01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E65B6D2" w14:textId="77DDFAD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4. С. 153-159.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AC418CA" w14:textId="77777777" w:rsid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5A4A754" w14:textId="19EBEBD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"МЯГКОЕ ПРАВО" ЕВРОПЕЙСКОГО СОЮЗА: НЕКОТОРЫЕ ВОПРОСЫ ЕГО ПРИМЕНЕНИЯ</w:t>
      </w:r>
    </w:p>
    <w:p w14:paraId="38B417C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58C2D2B8" w14:textId="0FFC3303" w:rsid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2021. № 4. С. 60-68.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93DB7C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E23FAA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БОРЬБА С ТЕРРОРИЗМОМ И ПРАВА ЧЕЛОВЕКА В ЕВРОПЕ</w:t>
      </w:r>
    </w:p>
    <w:p w14:paraId="3552ECE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D02ED44" w14:textId="06CDAB8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Актуальные проблемы Европы. 2021. № 4 (112). С. 282-301.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455217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3EC7F1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ЯЗЫК И ПРАВО: НЕКОТОРЫЕ ВОПРОСЫ ТЕОРИИ</w:t>
      </w:r>
    </w:p>
    <w:p w14:paraId="62D3BFA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E929F4E" w14:textId="0B0F674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2021. № 4. С. 154-160.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9F66CA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04CF82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ПРАВОВОЕ РЕГУЛИРОВАНИЕ В СФЕРЕ ИННОВАЦИЙ В КОНТЕКСТЕ РИСКОВ МЕЖДУНАРОДНОГО СОТРУДНИЧЕСТВА</w:t>
      </w:r>
    </w:p>
    <w:p w14:paraId="03D8E48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70B0FBE" w14:textId="2F64045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техника. 2021. № 15. С. 448-450.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6E67A56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E2CF5D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 В НОВОЙ ЦИФРОВОЙ РЕАЛЬНОСТИ</w:t>
      </w:r>
    </w:p>
    <w:p w14:paraId="6DDEF8F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Алешкова И.А., Алферова Е.В., Захаров Т.В., Иванова А.П., Коданева С.И., Кравчук Н.В., Красиков Д.В., Ловцов Д.А.,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Молокаева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О.Х., Скурко Е.В., Умнова-Конюхова И.А., Черных А.М.,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Четвернина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А.В.</w:t>
      </w:r>
    </w:p>
    <w:p w14:paraId="70479463" w14:textId="6804B0E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Монография / Москва, 2020. Сер. Правоведение</w:t>
      </w:r>
    </w:p>
    <w:p w14:paraId="05149F3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25BCE0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 И МОРАЛЬ В ЦИФРОВЫХ СОЦИАЛЬНЫХ СЕТЯХ</w:t>
      </w:r>
    </w:p>
    <w:p w14:paraId="56FCA7C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A57EC94" w14:textId="66BE19D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2020. № 3. С. 58-64.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4A1BD30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958C60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ЭФФЕКТИВНОСТЬ ПРАВОВЫХ МЕХАНИЗМОВ ОХРАНЫ ОКРУЖАЮЩЕЙ СРЕДЫ И РАЦИОНАЛЬНОГО ПРИРОДОПОЛЬЗОВАНИЯ: ОПЫТ РЕСПУБЛИКИ БЕЛАРУСЬ</w:t>
      </w:r>
    </w:p>
    <w:p w14:paraId="1DB2AF6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D59B63A" w14:textId="472C2C3B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2020. № 3. С. 84-90.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5B0B23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7325B21" w14:textId="04A99D2B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РИНЦИП ЗАКОННОСТИ И ЗАКОНОДАТЕЛЬНОЕ НАМЕРЕНИЕ</w:t>
      </w:r>
    </w:p>
    <w:p w14:paraId="41DED32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0D7AB07C" w14:textId="72B7135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2020. № 4. С. 14-19.</w:t>
      </w:r>
    </w:p>
    <w:p w14:paraId="36D12D0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8B992D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ЭФФЕКТИВНОСТЬ ПРАВОВОГО РЕГУЛИРОВАНИЯ ИННОВАЦИОННОЙ ДЕЯТЕЛЬНОСТИ НА ПРИМЕРЕ РОССИЙСКОЙ ФЕДЕРАЦИИ И РЕСПУБЛИКИ БЕЛАРУСЬ</w:t>
      </w:r>
    </w:p>
    <w:p w14:paraId="4242173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Бакиновская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О.А., Скурко Е.В.</w:t>
      </w:r>
    </w:p>
    <w:p w14:paraId="6E85B45F" w14:textId="71061DA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2020. № 2. С. 69-76.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A6595C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EAA536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ОТ "ЯЗЫКОВОГО БАРЬЕРА" К "ЯЗЫКОВОМУ МОСТУ": ОСНОВЫ ПРАВОВОЙ ПОЛИТИКИ РАЗВИТИЯ МЕЖДУНАРОДНОГО СОТРУДНИЧЕСТВА В СФЕРЕ НАУКИ, КУЛЬТУРЫ, ОБРАЗОВАНИЯ КИТАЯ И РОССИИ</w:t>
      </w:r>
    </w:p>
    <w:p w14:paraId="574E037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Ли Ю., Скурко Е.В.</w:t>
      </w:r>
    </w:p>
    <w:p w14:paraId="5F28D173" w14:textId="4BEA6FE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2020. № 3. С. 28-35.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BF8167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642DDF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ПОЛИТИКА МНОГОВЕКТОРНОСТИ И ЭФФЕКТИВНОСТЬ ПРАВОВОГО РЕГУЛИРОВАНИЯ МЕЖДУНАРОДНОГО НАУЧНО-ТЕХНИЧЕСКОГО СОТРУДНИЧЕСТВА, СОТРУДНИЧЕСТВА В СФЕРЕ КУЛЬТУРЫ И ОБРАЗОВАНИЯ В ИНТЕГРАЦИОННЫХ ОБЪЕДИНЕНИЯХ ГОСУДАРСТВ (НА ПРИМЕРЕ РЕСПУБЛИКИ ТАДЖИКИСТАН)</w:t>
      </w:r>
    </w:p>
    <w:p w14:paraId="3E49BE6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Скурко Е.В., Раджабов С.А.,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Нематов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А.Р.</w:t>
      </w:r>
    </w:p>
    <w:p w14:paraId="5B21AB7C" w14:textId="1EF2CA8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2020. № 4. С. 37-44.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5BC929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A519A3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"ЯЗЫКОВОЙ РЕСУРС" КАК ОБЪЕКТ ПРАВОВОГО РЕГУЛИРОВАНИЯ: ПОСТАНОВКА ПРОБЛЕМЫ И ОПЫТ КИТАЯ</w:t>
      </w:r>
    </w:p>
    <w:p w14:paraId="179615D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Ли Ю., Скурко Е.В.</w:t>
      </w:r>
    </w:p>
    <w:p w14:paraId="79927B42" w14:textId="45B4879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наука и практика: Вестник Нижегородской академии МВД России. 2020. № 3 (51). С. 31-35.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38F9D3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0969F5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НОРМОРАЙТЕР В РОССИИ КАК ИДЕЯ ТЕОРИИ ПРАВА, ОРГАНИЗАЦИОННО-ТЕХНИЧЕСКИЙ ПРИНЦИП В НОРМОТВОРЧЕСТВЕ, ЮРИДИЧЕСКАЯ СПЕЦИАЛИЗАЦИЯ</w:t>
      </w:r>
    </w:p>
    <w:p w14:paraId="2D6BB60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</w:t>
      </w:r>
    </w:p>
    <w:p w14:paraId="0B00F227" w14:textId="0F25F8F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В сборнике: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Норморайтер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как профессия. Материалы дискуссии. Издание 2-ое, переработанное и дополненное. 2019. С. 111-117.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94B74E7" w14:textId="77777777" w:rsid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916A825" w14:textId="3ECC28F1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ПРЕСТУПЛЕНИЕ И НАКАЗАНИЕ В ЭПОХУ АДМИНИСТРАТИВНОГО ГОСУДАРСТВА</w:t>
      </w:r>
    </w:p>
    <w:p w14:paraId="153D619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D97BE74" w14:textId="02DEEB61" w:rsidR="003C6E81" w:rsidRPr="003C6E81" w:rsidRDefault="003C6E81" w:rsidP="00D92B4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Социальные и гуманитарные науки. Отечественная и зарубежная литература. Серия 4: Государство и </w:t>
      </w:r>
      <w:proofErr w:type="gram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право..</w:t>
      </w:r>
      <w:proofErr w:type="gram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2019. № 4. С. 138-145.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7B715F3" w14:textId="77777777" w:rsidR="00D92B4E" w:rsidRDefault="00D92B4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260A527" w14:textId="3CF8969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МЕЖДУНАРОДНОЕ НАУЧНО-ТЕХНИЧЕСКОЕ СОТРУДНИЧЕСТВО, СОТРУДНИЧЕСТВО В СФЕРЕ ОБРАЗОВАНИЯ И КУЛЬТУРЫ: К ПРОБЛЕМЕ ЭФФЕКТИВНОСТИ ПРАВОВОГО РЕГУЛИРОВАНИЯ ГАРАНТИЙ "СВОБОДЫ ДВИЖЕНИЯ ЗНАНИЙ" И РАЗВИТИЯ "ЗОН ЗНАНИЙ" В МЕЖГОСУДАРСТВЕННЫХ ИНТЕГРАЦИОННЫХ ОБЪЕДИНЕНИЯХ</w:t>
      </w:r>
    </w:p>
    <w:p w14:paraId="50AC6C6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Доровских Е.М., Орлова О.В., Скурко Е.В.</w:t>
      </w:r>
    </w:p>
    <w:p w14:paraId="43B39027" w14:textId="1A1128E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2019. № 8. С. 7-14.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AAE0F1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F02759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 ПРОБЛЕМЕ РАЗВИТИЯ ДОКАЗАТЕЛЬСТВЕННОГО ПРАВА В РОССИИ: О СОЗДАНИИ ЕДИНОГО "БАНКА ДАННЫХ" ДОКАЗАТЕЛЬСТВЕННЫХ ФАКТОВ</w:t>
      </w:r>
    </w:p>
    <w:p w14:paraId="4C66A58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Е.В., Милосердова Д.М.</w:t>
      </w:r>
    </w:p>
    <w:p w14:paraId="6A190B81" w14:textId="54AD993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2019. № 1. С. 49-55.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DDB458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06CDC6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ЭФФЕКТИВНОСТЬ ПРАВОВОГО РЕГУЛИРОВАНИЯ В СФЕРЕ СОЗДАНИЯ "ЗОН ЗНАНИЙ" ИНТЕГРАЦИОННЫХ ОБЪЕДИНЕНИЙ ГОСУДАРСТВ С УЧАСТИЕМ РОССИЙСКОЙ ФЕДЕРАЦИИ: ПОСТАНОВКА ПРОБЛЕМЫ</w:t>
      </w:r>
    </w:p>
    <w:p w14:paraId="1B51609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Доровских Е.М., Орлова О.В., Скурко Е.В.,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Соловяненко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Н.И.</w:t>
      </w:r>
    </w:p>
    <w:p w14:paraId="6A3A50A2" w14:textId="245968B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Законы России: опыт, анализ, практика. 2019. № 2. С. 95-101.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A3443B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3AD851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ОПЫТ ЕС В РЕШЕНИИ ЗАДАЧ НАУЧНО-ТЕХНИЧЕСКОГО РАЗВИТИЯ РОССИИ И ФОРМИРОВАНИЯ "ЗОНЫ ЗНАНИЙ" ЕАЭС: АКТУАЛЬНЫЕ ПРОБЛЕМЫ ПРАВОВОГО РЕГУЛИРОВАНИЯ</w:t>
      </w:r>
    </w:p>
    <w:p w14:paraId="12D70A9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Е.В., Доровских Е.М., Орлова О.В.</w:t>
      </w:r>
    </w:p>
    <w:p w14:paraId="1233671B" w14:textId="68A1B091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 и государство: теория и практика. 2019. № 4 (172). С. 99-103.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90740C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AA7BC6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"СВОБОДА ДВИЖЕНИЯ ЗНАНИЙ": ЮРИДИЧЕСКИЕ СТИМУЛЫ И ОГРАНИЧЕНИЯ</w:t>
      </w:r>
    </w:p>
    <w:p w14:paraId="4FF313D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A801E85" w14:textId="023D181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наука и практика: Вестник Нижегородской академии МВД России. 2019. № 2 (46). С. 38-42.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01FA7B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E783FB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ОЦЕНКА РИСКОВ ДЕФОРМАЦИЙ В ГОСУДАРСТВЕННО-ПРАВОВОЙ СФЕРЕ И ОБЩЕСТВЕННЫХ ОТНОШЕНИЯХ В СВЯЗИ С НЕУПРАВЛЯЕМЫМ РАЗВИТИЕМ "ЗОН ЗНАНИЙ" НА СОВРЕМЕННОМ ЭТАПЕ: ПОСТАНОВКА ПРОБЛЕМЫ</w:t>
      </w:r>
    </w:p>
    <w:p w14:paraId="362FF0F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36B1615" w14:textId="18393E7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наука и практика: Вестник Нижегородской академии МВД России. 2019. № 4 (48). С. 70-74.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E3AFCD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803B74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ФОРМИРОВАНИЕ И РИСКИ ФУНКЦИОНИРОВАНИЯ "ЗОН ЗНАНИЙ" В РОССИИ В УСЛОВИЯХ ГЛОБАЛИЗАЦИИ И МЕЖДУНАРОДНОЙ ИНТЕГРАЦИИ В СВЕТЕ НАЦИОНАЛЬНОЙ СТРАТЕГИИ РАЗВИТИЯ ИСКУССТВЕННОГО ИНТЕЛЛЕКТА НА ПЕРИОД ДО 2030 ГОДА</w:t>
      </w:r>
    </w:p>
    <w:p w14:paraId="019BD91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CFE9E7F" w14:textId="520AEC2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Образование и право. 2019. № 11. С. 127-131.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F1351B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D6367F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СЕКУЛЯРИЗАЦИЯ ПРАВА: ВОПРОСЫ ФИЛОСОФИИ, ИСТОРИИ, ЮРИСПРУДЕНЦИИ</w:t>
      </w:r>
    </w:p>
    <w:p w14:paraId="6997ADE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Нематов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А.Р., Скурко Е.В.</w:t>
      </w:r>
    </w:p>
    <w:p w14:paraId="1334730D" w14:textId="1472768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Известия Академии наук Республики Таджикистан. Отделение общественных наук. 2019. № 1 (254). С. 61-67.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E2E7DF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490986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ДОГОВОР. ОЧЕРКИ СОВРЕМЕННОЙ ТЕОРИИ</w:t>
      </w:r>
    </w:p>
    <w:p w14:paraId="3A34630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BAD0C44" w14:textId="4F0EE029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Санкт-Петербург, 2018.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8BC44D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A648C3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ТРАНСФОРМАЦИЯ ГОСУДАРСТВА И ПРАВА В РОССИИ: ПРОБЛЕМЫ И ПЕРСПЕКТИВЫ</w:t>
      </w:r>
    </w:p>
    <w:p w14:paraId="0E63D91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Габрелян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Э.В.,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Дидикин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А.Б., Доровских Е.М.,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Лапаева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В.В., Орлова О.В.,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Е.В., Смирнов В.В.,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Супатаев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М.А.</w:t>
      </w:r>
    </w:p>
    <w:p w14:paraId="28CD5BCB" w14:textId="358EC0C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2018.</w:t>
      </w:r>
    </w:p>
    <w:p w14:paraId="6947365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B1398D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 И РЕЛИГИЯ В МЕЖДИСЦИПЛИНАРНОЙ ИНТЕРПРЕТАЦИИ</w:t>
      </w:r>
    </w:p>
    <w:p w14:paraId="29DA80B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Агамиров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К.В.,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Габрелян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Э.В.,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Дидикин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А.Б., Доровских Е.М., Егоров В.К.,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Лапаева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В.В., Михайлов А.М., Орлова О.В., Плигин В.Н.,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Супатаев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М.А., Смирнов В.В.</w:t>
      </w:r>
    </w:p>
    <w:p w14:paraId="775C3F8F" w14:textId="4D67B5E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2018. № 8. С. 5-20.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8FF3CB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B3CE31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РЕФОРМА В ДИНАМИКЕ ПРАВОВЫХ ИНСТИТУТОВ: НЕКОТОРЫЕ ВОПРОСЫ ТЕОРИИ И ПРАКТИКИ</w:t>
      </w:r>
    </w:p>
    <w:p w14:paraId="29E095C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Е.В., Милосердова Д.М.</w:t>
      </w:r>
    </w:p>
    <w:p w14:paraId="39090F64" w14:textId="41B1D3B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2018. № 7. С. 3-11.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BA040B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DB300F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ГОСУДАРСТВЕННО-КОНФЕССИОНАЛЬНАЯ ПОЛИТИКА: АКТУАЛЬНЫЕ ПРОБЛЕМЫ ТЕОРИИ И ПРАКТИКИ</w:t>
      </w:r>
    </w:p>
    <w:p w14:paraId="4739DA8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791BD63" w14:textId="2359C8F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2018. № 2. С. 20-25.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D1B4BF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F86A14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ВЗАИМОВЛИЯНИЕ ПРАВА И РЕЛИГИИ В СОВРЕМЕННОМ МИРЕ (НА ПРИМЕРЕ ИСЛАМА И ДРУГИХ МИРОВЫХ РЕЛИГИЙ)</w:t>
      </w:r>
    </w:p>
    <w:p w14:paraId="6AE754F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Смирнов В.В.,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Агамиров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К.В.,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Габрелян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Э.В.,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Дидикин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А.Б., Доровских Е.М.,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Лапаева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В.В., Орлова О.В., Плигин В.Н.,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Старцун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В.Н.,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Супатаев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М.А.</w:t>
      </w:r>
    </w:p>
    <w:p w14:paraId="329CA2A9" w14:textId="7B86AC3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Северо-Кавказский юридический вестник. 2018. № 2. С. 9-22.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E1903B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4A9161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ГОСУДАРСТВЕННО-КОНФЕССИОНАЛЬНАЯ ПОЛИТИКА: ПРАВОВАЯ РЕФОРМА, ЮРИДИЧЕСКАЯ ТЕХНИКА (АКТУАЛЬНЫЕ ПРОБЛЕМЫ НА ПРИМЕРЕ РОССИЙСКОЙ ФЕДЕРАЦИИ И РЕСПУБЛИКИ ТАДЖИКИСТАН)</w:t>
      </w:r>
    </w:p>
    <w:p w14:paraId="45C2863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Нематов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А.Р., Скурко Е.В.</w:t>
      </w:r>
    </w:p>
    <w:p w14:paraId="17D96EF4" w14:textId="4A30669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наука и практика: Вестник Нижегородской академии МВД России. 2018. № 2 (42). С. 238-244.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B8235D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8B0C0A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НОРМОРАЙТЕР В РОССИИ КАК ИДЕЯ ТЕОРИИ ПРАВА, ОРГАНИЗАЦИОННО-ТЕХНИЧЕСКИЙ ПРИНЦИП В НОРМОТВОРЧЕСТВЕ, ЮРИДИЧЕСКАЯ СПЕЦИАЛИЗАЦИЯ</w:t>
      </w:r>
    </w:p>
    <w:p w14:paraId="5FDBF2A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</w:t>
      </w:r>
    </w:p>
    <w:p w14:paraId="2738E51D" w14:textId="7B62FB0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Юридическая наука и практика: Вестник Нижегородской академии МВД России. 2018. № 2 (42). С. 380-383.</w:t>
      </w:r>
    </w:p>
    <w:p w14:paraId="4CBA4C5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210B34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ФОРМИРОВАНИЕ "ЗОН ЗНАНИЙ" ИНТЕГРАЦИОННЫХ ОБЪЕДИНЕНИЙ ГОСУДАРСТВ С УЧАСТИЕМ РОССИИ В СВЕТЕ СТРАТЕГИИ РАЗВИТИЯ ИНФОРМАЦИОННОГО ОБЩЕСТВА НА 2017 - 2030 ГГ</w:t>
      </w:r>
    </w:p>
    <w:p w14:paraId="75B976D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Доровских Е.М., Орлова О.В., Скурко Е.В.,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Соловяненко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Н.И.</w:t>
      </w:r>
    </w:p>
    <w:p w14:paraId="6B98C9DD" w14:textId="4D36A20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Образование и право. 2018. № 12. С. 33-37.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F85187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008B71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УГОЛОВНАЯ ПОЛИТИКА РОССИЙСКОЙ ФЕДЕРАЦИИ: АКТУАЛЬНЫЕ ПРОБЛЕМЫ</w:t>
      </w:r>
    </w:p>
    <w:p w14:paraId="3964E51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Е.В., Милосердова Д.М.</w:t>
      </w:r>
    </w:p>
    <w:p w14:paraId="4511E782" w14:textId="39FA114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Известия Института философии, политологии и права имени А.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Баховаддинова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Академии наук Республики Таджикистан. 2018. № 3. С. 225-228.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AEB307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BAFB8C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ДОКАЗАТЕЛЬСТВЕННОЕ ПРАВО</w:t>
      </w:r>
    </w:p>
    <w:p w14:paraId="6F4F5DF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11B76D3" w14:textId="18896CE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Санкт-Петербург, 2017.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5AA643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4D2F9C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 ВОПРОСУ РАЗВИТИЯ ИНСТИТУТА УГОЛОВНОЙ ОТВЕТСТВЕННОСТИ В СВЯЗИ С РОСТОМ ФАКТОРА ВОЗДЕЙСТВИЯ РЕЛИГИИ НА ПРАВОВЫЕ СИСТЕМЫ СОВРЕМЕННОСТИ</w:t>
      </w:r>
    </w:p>
    <w:p w14:paraId="2CC52DC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Е.В., Михайличенко Д.М.</w:t>
      </w:r>
    </w:p>
    <w:p w14:paraId="34EB9218" w14:textId="5B202FC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сборнике: Новшества в юриспруденции. сборник научных трудов по итогам международной научно-практической конференции. 2017. С. 28-30.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4C50638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6CEC4A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РЕАЛИЗАЦИЯ ПРИНЦИПА ВЕРХОВЕНСТВА ПРАВА В ПРАВОВЫХ СИСТЕМАХ СОВРЕМЕННОСТИ</w:t>
      </w:r>
    </w:p>
    <w:p w14:paraId="455BBEA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21EFEA4" w14:textId="78B9323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2017. № 4. С. 15-23.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7D990B3" w14:textId="77777777" w:rsidR="00D92B4E" w:rsidRDefault="00D92B4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B44F1E2" w14:textId="73C92D3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РЕЛИГИЯ И ПРАВО: СОВРЕМЕННЫЕ ФОРМЫ ВЗАИМОДЕЙСТВИЯ</w:t>
      </w:r>
    </w:p>
    <w:p w14:paraId="0F0047B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4ECE90D" w14:textId="29AB955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Религиоведение. 2017. № 4. С. 112-117.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0D82F59" w14:textId="77777777" w:rsidR="00D92B4E" w:rsidRDefault="00D92B4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6D26FA7" w14:textId="368CC11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УГОЛОВНАЯ ПОЛИТИКА И КРИМИНОЛОГИЯ В РАЗВИТИИ УГОЛОВНОГО ЗАКОНОДАТЕЛЬСТВА (НА ПРИМЕРЕ РЕСПУБЛИКИ ТАДЖИКИСТАН И РОССИЙСКОЙ ФЕДЕРАЦИИ)</w:t>
      </w:r>
    </w:p>
    <w:p w14:paraId="0212598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Нематов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А.Р., Скурко Е.В.</w:t>
      </w:r>
    </w:p>
    <w:p w14:paraId="439D6E41" w14:textId="00904C8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2017. № 2-3 (153-154). С. 6-9.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99B8EB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89E491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РЕФОРМА (НА ПРИМЕРЕ РОССИЙСКОЙ ФЕДЕРАЦИИ И РЕСПУБЛИКИ ТАДЖИКИСТАН)</w:t>
      </w:r>
    </w:p>
    <w:p w14:paraId="4B66F25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Нематов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А.Р., Скурко Е.В.</w:t>
      </w:r>
    </w:p>
    <w:p w14:paraId="65E18ACE" w14:textId="1EFDDAB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2017. № 4. С. 20-24.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896DB3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FB7DCF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 И РЕЛИГИЯ: ПРИНЦИП ВЕРХОВЕНСТВА ПРАВА И РЕЛИГИОЗНЫЙ ФАКТОР В РАЗВИТИИ ПРАВОВЫХ СИСТЕМ СОВРЕМЕННОСТИ</w:t>
      </w:r>
    </w:p>
    <w:p w14:paraId="1BA3DA6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2FD4782" w14:textId="562B5BC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Актуальные вопросы экономики, управления и права: сборник научных трудов (ежегодник). 2017. № 2-3. С. 11-23.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9AD344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4BC1B0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ПРИНЦИП ВЕРХОВЕНСТВА ПРАВА: ВОПРОСЫ ТЕОРИИ И ПРАКТИКИ</w:t>
      </w:r>
    </w:p>
    <w:p w14:paraId="3F64D5A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Скурко Е.В.</w:t>
      </w:r>
    </w:p>
    <w:p w14:paraId="3068334D" w14:textId="22C224D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Известия Института философии, политологии и права имени А.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Баховаддинова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Академии наук Республики Таджикистан. 2017. № 3-1. С. 113-122.</w:t>
      </w:r>
    </w:p>
    <w:p w14:paraId="2884D90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18C721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ПРОБЛЕМЫ РАЗВИТИЯ ПРАВОВЫХ ИНСТИТУТОВ В СФЕРЕ ДЕМОГРАФИИ И ДИНАМИКИ НАРОДОНАСЕЛЕНИЯ</w:t>
      </w:r>
    </w:p>
    <w:p w14:paraId="3402119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5F91069C" w14:textId="273BDC9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2016. № 11. С. 17-27.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9B77BD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AB20A8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 ПРОБЛЕМЕ РАЗВИТИЯ РОССИЙСКОГО ЗАКОНОДАТЕЛЬСТВА</w:t>
      </w:r>
    </w:p>
    <w:p w14:paraId="7B4A728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E47C22F" w14:textId="573128F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2016. № 2. С. 16-24.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1F164E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801EBD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РЕФОРМА: КОНКУРЕНТОСПОСОБНОСТЬ ЗАКОНОДАТЕЛЬСТВА И ПРАВОВОЙ СИСТЕМЫ КАК ПОЛИТИЧЕСКАЯ И ЭКОНОМИЧЕСКАЯ ПЕРСПЕКТИВА</w:t>
      </w:r>
    </w:p>
    <w:p w14:paraId="1CC1F66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8859427" w14:textId="539E37A1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2016. № 6. С. 30-37.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6791797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14EB56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ПРИНЦИП ВЕРХОВЕНСТВА ПРАВА: НЕКОТОРЫЕ ПРОБЛЕМЫ ТЕОРИИ И ПРАКТИКИ</w:t>
      </w:r>
    </w:p>
    <w:p w14:paraId="739282F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B71725E" w14:textId="1E7475C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2015. № 1. С. 16-22.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A3D693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0F9965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ОЧЕРКИ ТЕОРИИ ПРАВА</w:t>
      </w:r>
    </w:p>
    <w:p w14:paraId="0208F55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34A64A8" w14:textId="3855150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2013. Сер. Теория и история государства и права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4804436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699C73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НЕКОТОРЫЕ ВОПРОСЫ ПРОИСХОЖДЕНИЯИ ГЕНЕЗИСА ПРАВА КАК ЭЛЕМЕНТА КУЛЬТУРЫ</w:t>
      </w:r>
    </w:p>
    <w:p w14:paraId="347CDC4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8FDAE85" w14:textId="06E473D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В сборнике: Правовые культуры.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Жидковские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чтения. Материалы Всероссийской научной конференции. 2012. С. 69-75.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71D126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157335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ФИЛОСОФИЯ ПРАВА И ПРАВОВАЯ ЖИЗНЬ</w:t>
      </w:r>
    </w:p>
    <w:p w14:paraId="395A30A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3315B2F" w14:textId="04CC88D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2011. Сер. Теория и история государства и права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784082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35C801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ОБЩЕСТВЕННАЯ ЭКСПЕРТИЗА В ЗАКОНОТВОРЧЕСТВЕ РФ КАК МЕТОД МОДЕРНИЗАЦИИ ПРАВОВОЙ ПОЛИТИКИ</w:t>
      </w:r>
    </w:p>
    <w:p w14:paraId="3EAA65E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890ED1D" w14:textId="7B3FC2F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сборнике: Правовая политика в условиях модернизации. Сборник материалов Всероссийской конференции. Отв. редактор В.В. Смирнов. 2011. С. 106-113.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6AE5779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F6D86A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ОБЗОР МАТЕРИАЛОВ МЕЖДУНАРОДНОЙ КОНФЕРЕНЦИИ</w:t>
      </w:r>
    </w:p>
    <w:p w14:paraId="37D4D5D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A007E6C" w14:textId="64E0FEA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2011. № 11. С. 74-82.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4641EEA7" w14:textId="77777777" w:rsidR="00D92B4E" w:rsidRDefault="00D92B4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5A4903A" w14:textId="26953C9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ОБЗОР МАТЕРИАЛОВ МЕЖДУНАРОДНОЙ КОНФЕРЕНЦИИ</w:t>
      </w:r>
    </w:p>
    <w:p w14:paraId="053DC43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9831DF1" w14:textId="06411FC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2011. № 12. С. 59-69.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3F59DB0" w14:textId="77777777" w:rsidR="00D92B4E" w:rsidRDefault="00D92B4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6BA69EE" w14:textId="0B6DF25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 ГАРАНТИЯХ ПРАВ ЧЕЛОВЕКА В МУЛЬТИКУЛЬТУРНОМ КОНТЕКСТЕ СОВРЕМЕННОЙ РОССИИ</w:t>
      </w:r>
    </w:p>
    <w:p w14:paraId="187EB41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6D53E395" w14:textId="29D218A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2011. № 9. С. 34-41.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464ECF4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873A6B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МОДЕЛИ ИСКУССТВЕННЫХ НЕЙРОННЫХ СЕТЕЙ И ЛАТЕНТНЫЙ СЕМАНТИЧЕСКИЙ АНАЛИЗ ПРИ МОНИТОРИНГЕ ЗАКОНОДАТЕЛЬСТВА И В ПРАВОПРИМЕНИТЕЛЬНОЙ ПРАКТИКЕ РОССИИ</w:t>
      </w:r>
    </w:p>
    <w:p w14:paraId="67CEDFD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066D370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Научно-техническая информация. Серия 1: Организация и методика информационной работы. 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  <w:t xml:space="preserve">2011. № 9. 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  <w:t>. 13-17.</w:t>
      </w:r>
    </w:p>
    <w:p w14:paraId="179278BD" w14:textId="35AB17BD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Версии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  <w:t>: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  <w:tab/>
        <w:t>MODELS OF ARTIFICIAL NEURON NETWORKS AND LATENT SEMANTIC ANALYSIS DURING MONITORING OF LEGISLATION AND IN THE LAW-ENFORCEMENT PRACTICE OF RUSSIA</w:t>
      </w:r>
    </w:p>
    <w:p w14:paraId="692EBBB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  <w:t>Skurko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  <w:t xml:space="preserve"> E.V.</w:t>
      </w:r>
    </w:p>
    <w:p w14:paraId="40E4E34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val="en-US" w:eastAsia="ru-RU"/>
        </w:rPr>
        <w:t xml:space="preserve">Scientific and Technical Information Processing. 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2011. Т. 38. № 3. С. 207-211.</w:t>
      </w:r>
    </w:p>
    <w:p w14:paraId="0E394B7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71066A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МОДЕРНИЗАЦИЯ КАК ФАКТОР РАЗВИТИЯ РОССИЙСКОГО ПРАВА НА СОВРЕМЕННОМ ЭТАПЕ</w:t>
      </w:r>
    </w:p>
    <w:p w14:paraId="5B3FC3E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CABD38E" w14:textId="6308167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Российская юстиция. 2011. № 6. С. 6-10.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6DFB59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DCA90E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ЮРИДИЧЕСКОЕ МЫШЛЕНИЕ В КОНСТРУКТАХ СОВРЕМЕННОЙ КОГНИТИВНОЙ ПСИХОЛОГИИ</w:t>
      </w:r>
    </w:p>
    <w:p w14:paraId="7F25AAF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917C854" w14:textId="3B5CD76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Ленинградский юридический журнал. 2011. № 3 (25). С. 19-57.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7A4B880" w14:textId="77777777" w:rsidR="00D92B4E" w:rsidRDefault="00D92B4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71E5FAE" w14:textId="73BFFEF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ПОДХОДЫ К КОНТРОЛЮ ЗА РАСПРОСТРАНЕНИЕМ ТАБАКА</w:t>
      </w:r>
    </w:p>
    <w:p w14:paraId="7349716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DDD921D" w14:textId="5D942462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2010. № 6. С. 86-92.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83B378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2CD28F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НЕКОТОРЫЕ ИСТОРИКО-ФИЛОСОФСКИЕ АСПЕКТЫ ГЕНЕЗИСА ПРАВА КАК ЭЛЕМЕНТА КУЛЬТУРЫ</w:t>
      </w:r>
    </w:p>
    <w:p w14:paraId="13A8F15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5B24A117" w14:textId="2F9C00A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История государства и права. 2010. № 19. С. 39-47.</w:t>
      </w:r>
    </w:p>
    <w:p w14:paraId="2744D54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6B6200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К ПРОБЛЕМЕ СТАНОВЛЕНИЯ ИНСТИТУТОВ ОБЩЕСТВЕННОЙ ЭКСПЕРТИЗЫ В ЗАКОНОТВОРЧЕСТВЕ В РОССИЙСКОЙ ФЕДЕРАЦИИ</w:t>
      </w:r>
    </w:p>
    <w:p w14:paraId="63F7078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6D720EC" w14:textId="5177A61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Российская юстиция. 2010. № 2. С. 2-5.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617043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C89BD0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ОСНОВАНИЯ СОВРЕМЕННОЙ ГНОСЕОЛОГИИ ПРАВА (ТЕОРЕТИЧЕСКИЙ И ПРАКТИЧЕСКИЙ АСПЕКТЫ). СТАТЬЯ 1</w:t>
      </w:r>
    </w:p>
    <w:p w14:paraId="6B246C3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47017B4" w14:textId="4FF0C49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Ленинградский юридический журнал. 2010. № 1 (19). С. 7-24.</w:t>
      </w:r>
    </w:p>
    <w:p w14:paraId="7B4A24A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904765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ОСНОВАНИЯ СОВРЕМЕННОЙ ГНОСЕОЛОГИИ ПРАВА (ТЕОРЕТИЧЕСКИЙ И ПРАКТИЧЕСКИЙ АСПЕКТЫ). СТАТЬЯ 2</w:t>
      </w:r>
    </w:p>
    <w:p w14:paraId="6B3CE08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58D4215" w14:textId="55F42E21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Ленинградский юридический журнал. 2010. № 2 (20). С. 7-21.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72CF6D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306A6C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ПРАВО, ГЕНДЕР И КУЛЬТУРА В УСЛОВИЯХ ГЛОБАЛИЗАЦИИ</w:t>
      </w:r>
    </w:p>
    <w:p w14:paraId="113989E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</w:t>
      </w:r>
    </w:p>
    <w:p w14:paraId="576DCFC0" w14:textId="0B31B32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2009.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AC7E36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16A9F8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 И КУЛЬТУРА</w:t>
      </w:r>
    </w:p>
    <w:p w14:paraId="027807F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Аванесова Г.А., Астафьева О.Н.,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Барциц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И.Н.,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Горушкина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С.Н.,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Годованец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Ю.А., Алексеева Е.В., Богатырева Т.Г., Бурова Е.М., Васильева Л.Н., Веденин Ю.А., Городничев В.Ю., Гудима Т.М., Егоров В.К., Замотаева Е.К., Карякин В.В., Кулешова М.Е., Мальцев Г.В.,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Межуев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В.М., Новикова О.Г., Носов С.И. и др.</w:t>
      </w:r>
    </w:p>
    <w:p w14:paraId="064E6FA3" w14:textId="7384371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2009. Сер. Научная библиотека преподавателя высшей школы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A1D70D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CF9580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ПРАВОВЫЕ РАМКИ ГЕНДЕРНОЙ ПОЛИТИКИ ПО МАТЕРИАЛАМ МЕЖДУНАРОДНОЙ КОНФЕРЕНЦИИ ФОНДА ООН В ОБЛАСТИ НАРОДОНАСЕЛЕНИЯ (ЮНФПА) "МЕЖДУНАРОДНЫЕ СТАНДАРТЫ ГЕНДЕРНОЙ ПОЛИТИКИ" (АШХАБАД, 13-14 АПРЕЛЯ 2009 Г.; ПРИ ПОДДЕРЖКЕ ПРАВИТЕЛЬСТВА РЕСПУБЛИКИ ТУРКМЕНИСТАН)</w:t>
      </w:r>
    </w:p>
    <w:p w14:paraId="34B1DE5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FBBDD2A" w14:textId="4F915523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Гражданин и право. 2009. № 12. С. 23-42.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520727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8D33F4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 ВОПРОСУ ОБ ЭВОЛЮЦИОННЫХ ЗАКОНОМЕРНОСТЯХ В ИСТОРИИ И ГЕНЕЗИСЕ ПРАВА</w:t>
      </w:r>
    </w:p>
    <w:p w14:paraId="3B2E712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542B0B82" w14:textId="214E057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История государства и права. 2009. № 17. С. 35-41.</w:t>
      </w:r>
    </w:p>
    <w:p w14:paraId="02A87019" w14:textId="77777777" w:rsidR="00D92B4E" w:rsidRDefault="00D92B4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4E683E3" w14:textId="49349E4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ПРАВОТВОРЧЕСТВО И ФОРМИРОВАНИЕ СИСТЕМЫ ЗАКОНОДАТЕЛЬСТВА В РОССИЙСКОЙ ФЕДЕРАЦИИ В УСЛОВИЯХ ГЛОБАЛИЗАЦИИ: КРУГЛЫЙ СТОЛ ИГП РАН (ОБЗОР МАТЕРИАЛОВ - ЧАСТЬ 4)</w:t>
      </w:r>
    </w:p>
    <w:p w14:paraId="2A5E7AA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7529B5A" w14:textId="5B77A4A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2009. № 2-3 (89-90). С. 60-65.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71EB48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257447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ПРИМЕНЕНИЕ ОБЩЕГО ПРАВА В РОССИИ: ТЕОРЕТИЧЕСКИЕ И ПРАКТИЧЕСКИЕ ПРОБЛЕМЫ</w:t>
      </w:r>
    </w:p>
    <w:p w14:paraId="38E991B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8EEED7E" w14:textId="1EADAE4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Российское правосудие. 2009. № 4 (36). С. 17-22.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119E48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95FC14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ПРИНЦИПЫ ПРАВА В СОВРЕМЕННОМ НОРМАТИВНОМ ПРАВОПОНИМАНИИ</w:t>
      </w:r>
    </w:p>
    <w:p w14:paraId="598715F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248681B" w14:textId="144AC51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2008.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ECE7E8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2D87C5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ПРИНЦИПЫ ПРАВА</w:t>
      </w:r>
    </w:p>
    <w:p w14:paraId="5626450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57168BBC" w14:textId="62B976DB" w:rsidR="003C6E81" w:rsidRDefault="003C6E81" w:rsidP="00D534F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монография / Москва, 2008.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011A221" w14:textId="77777777" w:rsidR="00D534FE" w:rsidRPr="003C6E81" w:rsidRDefault="00D534FE" w:rsidP="00D534F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C5D084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РОССИЙСКАЯ ТРАДИЦИЯ ПРАВА: ПРОБЛЕМЫ ГЕНЕЗИСА И СОДЕРЖАНИЕ</w:t>
      </w:r>
    </w:p>
    <w:p w14:paraId="28142B2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A004ADC" w14:textId="3F85750D" w:rsidR="003C6E81" w:rsidRPr="003C6E81" w:rsidRDefault="003C6E81" w:rsidP="00D534F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Известия высших учебных заведений. Правоведение. 2008. № 2 (277). С. 154-163.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14E0B24" w14:textId="77777777" w:rsidR="00D534FE" w:rsidRDefault="00D534F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908F15B" w14:textId="7DE83BE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НЕКОТОРЫЕ АСПЕКТЫ ПРОБЛЕМЫ ВЗАИМОДЕЙСТВИЯ ПРАВОВЫХ СИСТЕМ В УСЛОВИЯХ ГЛОБАЛИЗАЦИИ</w:t>
      </w:r>
    </w:p>
    <w:p w14:paraId="17202C3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FDE9262" w14:textId="6B3492F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2008. № 8. С. 69-72.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8A299F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0F93C7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НЕКОТОРЫЕ ВОПРОСЫ ПРАВОТВОРЧЕСТВА И РАЗВИТИЯ РОССИЙСКОГО ЗАКОНОДАТЕЛЬСТВА В СВЕТЕ ЗАДАЧ РЕАЛИЗАЦИИ ПРИОРИТЕТНЫХ НАЦИОНАЛЬНЫХ ПРОЕКТОВ</w:t>
      </w:r>
    </w:p>
    <w:p w14:paraId="7491BA1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Колдаева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Н.П., Скурко Е.В.</w:t>
      </w:r>
    </w:p>
    <w:p w14:paraId="35AA61AB" w14:textId="4C94F53B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Российская юстиция. 2008. № 7. С. 44-46.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0D05F0C6" w14:textId="77777777" w:rsidR="00D534FE" w:rsidRDefault="00D534FE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DCE786A" w14:textId="0990A490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ПРАВОТВОРЧЕСТВО И ФОРМИРОВАНИЕ СИСТЕМЫ ЗАКОНОДАТЕЛЬСТВА РФ В УСЛОВИЯХ ГЛОБАЛИЗАЦИИ. КРУГЛЫЙ СТОЛ ИГП РАН (ОБЗОР МАТЕРИАЛОВ - ЧАСТЬ 1)</w:t>
      </w:r>
    </w:p>
    <w:p w14:paraId="64EE553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5FEE7270" w14:textId="1655F4D2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2008. № 5-6 (84-85). С. 59-65.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9A92BC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63A8A47" w14:textId="7A9DCA3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РАВОТВОРЧЕСТВО И ФОРМИРОВАНИЕ СИСТЕМЫ ЗАКОНОДАТЕЛЬСТВА РФ В УСЛОВИЯХ ГЛОБАЛИЗАЦИИ. КРУГЛЫЙ СТОЛ ИГП РАН (ОБЗОР МАТЕРИАЛОВ - ЧАСТЬ 2)</w:t>
      </w:r>
    </w:p>
    <w:p w14:paraId="2ED796C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D64ADF9" w14:textId="53B1E662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2008. № 7 (86). С. 38-42.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A72F1D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72EDF05" w14:textId="6AE0149C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РАВОТВОРЧЕСТВО И ФОРМИРОВАНИЕ СИСТЕМЫ ЗАКОНОДАТЕЛЬСТВА В РОССИЙСКОЙ ФЕДЕРАЦИИ В УСЛОВИЯХ ГЛОБАЛИЗАЦИИ: КРУГЛЫЙ СТОЛ ИГП РАН (ОБЗОР МАТЕРИАЛОВ - ЧАСТЬ 3)</w:t>
      </w:r>
    </w:p>
    <w:p w14:paraId="3C2EACD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Скурко Е.В.</w:t>
      </w:r>
    </w:p>
    <w:p w14:paraId="34D6ED2A" w14:textId="33B1F29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2008. № 8 (87). С. 27-32.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8BFA073" w14:textId="77777777" w:rsidR="006576AD" w:rsidRDefault="006576AD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30B47F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ПРАВОТВОРЧЕСТВО В УСЛОВИЯХ ГЛОБАЛИЗАЦИИ: ТРАДИЦИИ И НОВАТОРСТВО</w:t>
      </w:r>
    </w:p>
    <w:p w14:paraId="52D3DF9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Гаврилов О.А.,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Колдаева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Н.П., Лукьянова Е.Г., Скурко Е.В.,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Минюк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Н.В.</w:t>
      </w:r>
    </w:p>
    <w:p w14:paraId="307D52C0" w14:textId="11D3607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В сборнике: Правотворчество и технико-юридические проблемы формирования системы российского законодательства в условиях глобализации. 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Баранова В.М., Скурко Е.В. Нижний Новгород, 2007. С. 12-26.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2DC56A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DEA491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КРИТЕРИЙ САКРАЛЬНОСТИ/СЕКУЛЯРНОСТИ ВЛАСТИ И ПРАВА В УСЛОВИЯХ ГЛОБАЛИЗАЦИИ</w:t>
      </w:r>
    </w:p>
    <w:p w14:paraId="0003004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7F867A77" w14:textId="4631240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Известия высших учебных заведений. Правоведение. 2007. № 4 (273). С. 43-50.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65152EB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8AEE27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ПРАВОТВОРЧЕСТВО И ФОРМИРОВАНИЕ СИСТЕМЫ ЗАКОНОДАТЕЛЬСТВА РФ В УСЛОВИЯХ ГЛОБАЛИЗАЦИИ. АКТУАЛЬНЫЕ ПРОБЛЕМЫ (ПО МАТЕРИАЛАМ "КРУГЛОГО СТОЛА" ИГП РАН)</w:t>
      </w:r>
    </w:p>
    <w:p w14:paraId="68341A2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Скурко Е.В.,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Хабриева Т.Я.,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Экимов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А.И., Лазарев В.В., Баранов В.М., Марченко М.Н., Исаков В.Б.,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Юртаева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Е.А.,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Крусс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В.М.,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Капицын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В.М., Щербакова Н.В.,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Колдаева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Н.П., Лукьянова Е.Г.,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Бошно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Соколов Н.Я.,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Абузярова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Н.А., Дудко И.Г., Гаврилов О.А., Степанов О.А. и др.</w:t>
      </w:r>
    </w:p>
    <w:p w14:paraId="021167D8" w14:textId="63890E3B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2007. № 4. С. 111-118.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0C98CF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F3245E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ПРАВОВЫЕ ПРОБЛЕМЫ ТЕНДЕРНОГО РАВЕНСТВА В РОССИИ: ФИЛОСОФИЯ, СОЦИОЛОГИЯ, ЮРИДИЧЕСКАЯ ТЕХНИКА (ОБЗОР МАТЕРИАЛОВ "КРУГЛОГО СТОЛА")</w:t>
      </w:r>
    </w:p>
    <w:p w14:paraId="46B0EC9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Е.В., Магомедова Е.А., Никитина Н.К.</w:t>
      </w:r>
    </w:p>
    <w:p w14:paraId="09B52F5E" w14:textId="1BF3E4CC" w:rsidR="003C6E81" w:rsidRPr="003C6E81" w:rsidRDefault="003C6E81" w:rsidP="006576A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2007. № 9. С. 113-119.</w:t>
      </w:r>
    </w:p>
    <w:p w14:paraId="06E6EAC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3C9FF5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 И КУЛЬТУРА: ОТ ПРАВОВОЙ КУЛЬТУРЫ К КУЛЬТУРНЫМ ПРАВАМ</w:t>
      </w:r>
    </w:p>
    <w:p w14:paraId="575613D5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</w:t>
      </w:r>
    </w:p>
    <w:p w14:paraId="6E51CE0F" w14:textId="21BBEF01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Российская юстиция. 2007. № 12. С. 2-5.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35B1A7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912712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РОССИИ В УСЛОВИЯХ ГЛОБАЛИЗАЦИИ И МЕЖДУНАРОДНОЙ ЭКОНОМИЧЕСКОЙ ИНТЕГРАЦИИ</w:t>
      </w:r>
    </w:p>
    <w:p w14:paraId="038B30D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F4954DC" w14:textId="630C6E7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2007. № 1. С. 21-29.</w:t>
      </w:r>
    </w:p>
    <w:p w14:paraId="2B4935F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2A9225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СИСТЕМА РОССИИ В УСЛОВИЯХ ГЛОБАЛИЗАЦИИ И РЕГИОНАЛЬНОЙ ИНТЕГРАЦИИ: ТЕОРИЯ И ПРАКТИКА</w:t>
      </w:r>
    </w:p>
    <w:p w14:paraId="1D97785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Балытников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В.В., Баранова М.И., Белов Г.В.,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Буянкина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Ветютнев Ю.Ю., Гаврилов О.А., Глушкова С.И., Дудко И.Г.,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Колдаева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Н.П.,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Кочетыгова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Н.И., Ларин В.В., Лукашук И.И., Лукьянова Е.Г., Любимов А.П.,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Милушин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М.И.,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Е.В., Сорокин В.В., Степанов О.А.,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Твердова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Т.В. и др.</w:t>
      </w:r>
    </w:p>
    <w:p w14:paraId="60301371" w14:textId="6D40B84E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Москва, 2006.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5941FDC" w14:textId="77777777" w:rsidR="006576AD" w:rsidRDefault="006576AD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52F4FC01" w14:textId="66EB8D2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ПРАВОВЫЕ ПРИНЦИПЫ В ПРАВОВОЙ СИСТЕМЕ, СИСТЕМЕ ПРАВА И СИСТЕМЕ ЗАКОНОДАТЕЛЬСТВА: ТЕОРИЯ И ПРАКТИКА</w:t>
      </w:r>
    </w:p>
    <w:p w14:paraId="1B74A1C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DDC2637" w14:textId="42E9679A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Известия высших учебных заведений. Правоведение. 2006. № 2 (265). С. 55-61.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21B2D30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455FB6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НЕКОТОРЫЕ АСПЕКТЫ РАЗВИТИЯ ПРАВОТВОРЧЕСТВА В СОВРЕМЕННОЙ РОССИИ</w:t>
      </w:r>
    </w:p>
    <w:p w14:paraId="519B363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Гаврилов О.А.,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Колдаева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Н.П., Лукьянова Е.Г., Скурко Е.В.</w:t>
      </w:r>
    </w:p>
    <w:p w14:paraId="71664386" w14:textId="4E5CCD3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2006. № 1. С. 6-18.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B3956E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52D29E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СИСТЕМА РОССИЙСКОЙ ФЕДЕРАЦИИ В УСЛОВИЯХ ГЛОБАЛИЗАЦИИ (ПО МАТЕРИАЛАМ "КРУГЛОГО СТОЛА", ЧАСТЬ 3, НАЧАЛО В № 4, 5 ЗА 2004 Г.)</w:t>
      </w:r>
    </w:p>
    <w:p w14:paraId="70AC780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C6EC713" w14:textId="2BE5691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2005. № 1 (61). С. 45-48.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0D8003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395B37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 25-ЛЕТИЮ КОНВЕНЦИИ ООН "О ЛИКВИДАЦИИ ВСЕХ ФОРМ ДИСКРИМИНАЦИИ В ОТНОШЕНИИ ЖЕНЩИН"</w:t>
      </w:r>
    </w:p>
    <w:p w14:paraId="0111F70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Бережная Н.А., Григорьева Н.С.,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Скурко Е.В.</w:t>
      </w:r>
    </w:p>
    <w:p w14:paraId="3DFC05D1" w14:textId="558D04B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2005. № 5 (65). С. 39-43.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65893313" w14:textId="77777777" w:rsidR="006576AD" w:rsidRDefault="006576AD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D8A845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ГЛОБАЛЬНАЯ И РЕГИОНАЛЬНАЯ ТОРГОВО-ЭКОНОМИЧЕСКАЯ ИНТЕГРАЦИЯ. ЭФФЕКТИВНОСТЬ ПРАВОВОГО РЕГУЛИРОВАНИЯ</w:t>
      </w:r>
    </w:p>
    <w:p w14:paraId="7602EE4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5018395" w14:textId="5082FDB8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Санкт-Петербург, 2004.</w:t>
      </w:r>
    </w:p>
    <w:p w14:paraId="6621D39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ABEB68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СИСТЕМА РОССИИ В УСЛОВИЯХ ГЛОБАЛИЗАЦИИ И РЕГИОНАЛЬНОЙ ИНТЕГРАЦИИ (ОБЗОР МАТЕРИАЛОВ КРУГЛОГО СТОЛА) (ОКОНЧАНИЕ)</w:t>
      </w:r>
    </w:p>
    <w:p w14:paraId="416DF44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Щербаковa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Н.В., Лукьянова Е.Г., Скурко Е.В.</w:t>
      </w:r>
    </w:p>
    <w:p w14:paraId="7FA9F21E" w14:textId="447D212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2004. № 12. С. 86-92.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35BA655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ACF22A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ВОЗДЕЙСТВИЕ ГЛОБАЛИЗАЦИИ НА ПРАВОВУЮ СИСТЕМУ РОССИИ</w:t>
      </w:r>
    </w:p>
    <w:p w14:paraId="077175A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Гаврилов О.А.,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Колдаева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Н.П., Лукьянова Е.Г., Скурко Е.В.</w:t>
      </w:r>
    </w:p>
    <w:p w14:paraId="55EFD2AD" w14:textId="067FC944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2004. № 3. С. 5-15.</w:t>
      </w:r>
    </w:p>
    <w:p w14:paraId="6C72201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67AFD95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 ВОПРОСУ ФОРМИРОВАНИЯ ЕДИНОГО ЭКОНОМИЧЕСКОГО ПРОСТРАНСТВА РЕСПУБЛИКИ БЕЛАРУСЬ, РЕСПУБЛИКИ КАЗАХСТАН, РОССИЙСКОЙ ФЕДЕРАЦИИ И УКРАИНЫ</w:t>
      </w:r>
    </w:p>
    <w:p w14:paraId="6032F05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2C247F37" w14:textId="4BE6226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Московский журнал международного права. 2004. № 1. С. 108-113.</w:t>
      </w:r>
    </w:p>
    <w:p w14:paraId="0F3121F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545720F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ПРОБЛЕМЫ ФОРМИРОВАНИЯ ЕДИНОГО ЭКОНОМИЧЕСКОГО ПРОСТРАНСТВА РЕСПУБЛИКИ БЕЛАРУСЬ, РЕСПУБЛИКИ КАЗАХСТАН, РОССИЙСКОЙ ФЕДЕРАЦИИ И УКРАИНЫ: СОЦИАЛЬНО-ПРАВОВЫЕ АСПЕКТЫ</w:t>
      </w:r>
    </w:p>
    <w:p w14:paraId="24356E76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Скурко Е.В.</w:t>
      </w:r>
    </w:p>
    <w:p w14:paraId="6B85465E" w14:textId="0DBFD9EB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2004. № 2 (56). С. 25-27.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72E983A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695F05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СИСТЕМА РОССИЙСКОЙ ФЕДЕРАЦИИ В УСЛОВИЯХ ГЛОБАЛИЗАЦИИ (ПО МАТЕРИАЛАМ "КРУГЛОГО СТОЛА" (ЧАСТЬ 2)</w:t>
      </w:r>
    </w:p>
    <w:p w14:paraId="11320330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0DF391C" w14:textId="3551739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2004. № 4 (58). С. 28-31.</w:t>
      </w:r>
    </w:p>
    <w:p w14:paraId="5E9EB0D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08F27DB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СИСТЕМА РОССИЙСКОЙ ФЕДЕРАЦИИ В УСЛОВИЯХ ГЛОБАЛИЗАЦИИ ПО МАТЕРИАЛАМ "КРУГЛОГО СТОЛА" (ЧАСТЬ 2)</w:t>
      </w:r>
    </w:p>
    <w:p w14:paraId="59CCF6D8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1C25F72" w14:textId="4E843B15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2004. № 5 (59). С. 22-25.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68D464F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3733302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РОССИИ В УСЛОВИЯХ ГЛОБАЛИЗАЦИИ</w:t>
      </w:r>
    </w:p>
    <w:p w14:paraId="41CC0843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Поленина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С.В., Гаврилов О.А., </w:t>
      </w:r>
      <w:proofErr w:type="spellStart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Колдаева</w:t>
      </w:r>
      <w:proofErr w:type="spellEnd"/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Н.П., Лукьянова Е.Г., Скурко Е.В.</w:t>
      </w:r>
    </w:p>
    <w:p w14:paraId="1B28D474" w14:textId="4B82D96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Правовая политика и правовая жизнь. 2004. № 1. С. 28-37.</w:t>
      </w:r>
    </w:p>
    <w:p w14:paraId="086B34B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13D32542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МЕТОД СОЦИАЛЬНО-ПРАВОВОГО МОДЕЛИРОВАНИЯ В РЕШЕНИИ ЗАДАЧ ПРАВОТВОРЧЕСТВА</w:t>
      </w:r>
    </w:p>
    <w:p w14:paraId="26490C5A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49435644" w14:textId="06B1233F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2003. № 1. С. 103-106.</w:t>
      </w:r>
    </w:p>
    <w:p w14:paraId="37515069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586A09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ДВИЖЕНИЕ АНТИГЛОБАЛИСТОВ (СОЦИАЛЬНО-ПРАВОВЫЕ АСПЕКТЫ)</w:t>
      </w:r>
    </w:p>
    <w:p w14:paraId="58CB8F87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14B8CAED" w14:textId="3035B981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2003. № 1 (49). С. 32-33.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104DA2DE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AEBF2BC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ПРОБЛЕМЫ И ПРОГНОЗЫ ВСТУПЛЕНИЯ РОССИИ В ВТО</w:t>
      </w:r>
    </w:p>
    <w:p w14:paraId="58CBEC9D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Скурко Е.В.</w:t>
      </w:r>
    </w:p>
    <w:p w14:paraId="386D7E7E" w14:textId="120A1FE6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Представительная власть - XXI век: законодательство, комментарии, проблемы. 2003. № 6 (54). С. 34-37.</w:t>
      </w: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</w:p>
    <w:p w14:paraId="5B9A8AC1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4ACB327B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РОССИЙСКАЯ ФЕДЕРАЦИЯ И ЕЕ СУБЪЕКТЫ: ПРОБЛЕМА УКРЕПЛЕНИЯ ГОСУДАРСТВЕННОСТИ</w:t>
      </w:r>
    </w:p>
    <w:p w14:paraId="705C7584" w14:textId="77777777" w:rsidR="003C6E81" w:rsidRPr="003C6E81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Варламова Н.В., Скурко Е.В.</w:t>
      </w:r>
    </w:p>
    <w:p w14:paraId="40D50A27" w14:textId="77777777" w:rsidR="006576AD" w:rsidRDefault="003C6E81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C6E8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Государство и право. 2001. № 7. С. 92-96.</w:t>
      </w:r>
    </w:p>
    <w:p w14:paraId="5EE76B82" w14:textId="77777777" w:rsidR="006576AD" w:rsidRDefault="006576AD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74F8E387" w14:textId="77777777" w:rsidR="006576AD" w:rsidRDefault="006576AD" w:rsidP="003C6E81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14:paraId="2216787A" w14:textId="77777777" w:rsidR="00420F62" w:rsidRDefault="00000000"/>
    <w:sectPr w:rsidR="0042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B0"/>
    <w:rsid w:val="003C6E81"/>
    <w:rsid w:val="00450DB0"/>
    <w:rsid w:val="00541F8A"/>
    <w:rsid w:val="006576AD"/>
    <w:rsid w:val="0068346D"/>
    <w:rsid w:val="0087674D"/>
    <w:rsid w:val="00C7061E"/>
    <w:rsid w:val="00D534FE"/>
    <w:rsid w:val="00D92B4E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1DF5"/>
  <w15:chartTrackingRefBased/>
  <w15:docId w15:val="{B7250826-4527-4413-8835-26C80953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0DB0"/>
  </w:style>
  <w:style w:type="paragraph" w:customStyle="1" w:styleId="msonormal0">
    <w:name w:val="msonormal"/>
    <w:basedOn w:val="a"/>
    <w:rsid w:val="0045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C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коданева</dc:creator>
  <cp:keywords/>
  <dc:description/>
  <cp:lastModifiedBy>Елена Скурко</cp:lastModifiedBy>
  <cp:revision>3</cp:revision>
  <dcterms:created xsi:type="dcterms:W3CDTF">2023-03-06T20:00:00Z</dcterms:created>
  <dcterms:modified xsi:type="dcterms:W3CDTF">2023-03-06T20:05:00Z</dcterms:modified>
</cp:coreProperties>
</file>